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Дело №05-0358/2604/2024</w:t>
      </w:r>
    </w:p>
    <w:p w:rsidR="004D25A0" w:rsidRPr="007B42B9" w:rsidP="004D25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D25A0" w:rsidRPr="007B42B9" w:rsidP="004D25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П О С Т А Н О В Л Е Н И Е</w:t>
      </w:r>
    </w:p>
    <w:p w:rsidR="004D25A0" w:rsidRPr="007B42B9" w:rsidP="004D25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по делу об административном правонарушении</w:t>
      </w:r>
    </w:p>
    <w:p w:rsidR="004D25A0" w:rsidRPr="007B42B9" w:rsidP="004D25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D25A0" w:rsidRPr="007B42B9" w:rsidP="004D25A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город Сургут</w:t>
      </w:r>
    </w:p>
    <w:p w:rsidR="004D25A0" w:rsidRPr="007B42B9" w:rsidP="004D25A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ул. Гагарина, д. 9, каб. 209</w:t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  <w:t xml:space="preserve">          </w:t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  <w:t>6 марта 2024 года</w:t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</w:r>
      <w:r w:rsidRPr="007B42B9">
        <w:rPr>
          <w:sz w:val="28"/>
          <w:szCs w:val="28"/>
          <w:lang w:eastAsia="ru-RU"/>
        </w:rPr>
        <w:tab/>
        <w:t xml:space="preserve">                   </w:t>
      </w:r>
      <w:r w:rsidRPr="007B42B9">
        <w:rPr>
          <w:sz w:val="28"/>
          <w:szCs w:val="28"/>
          <w:lang w:eastAsia="ru-RU"/>
        </w:rPr>
        <w:tab/>
      </w:r>
    </w:p>
    <w:p w:rsidR="004D25A0" w:rsidRPr="007B42B9" w:rsidP="004D25A0">
      <w:pPr>
        <w:suppressAutoHyphens w:val="0"/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Большакова А.В., дело об административном правонарушении, предусмотренном частью </w:t>
      </w:r>
      <w:r w:rsidRPr="007B42B9" w:rsidR="007B42B9">
        <w:rPr>
          <w:sz w:val="28"/>
          <w:szCs w:val="28"/>
        </w:rPr>
        <w:t>1</w:t>
      </w:r>
      <w:r w:rsidRPr="007B42B9">
        <w:rPr>
          <w:sz w:val="28"/>
          <w:szCs w:val="28"/>
        </w:rPr>
        <w:t xml:space="preserve"> статьи 14.1 КоАП РФ, в отношении 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right="21"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</w:rPr>
        <w:t xml:space="preserve">Большакова Артема Владимировича, </w:t>
      </w:r>
      <w:r w:rsidR="00DD0588">
        <w:rPr>
          <w:sz w:val="28"/>
          <w:szCs w:val="28"/>
        </w:rPr>
        <w:t>,</w:t>
      </w:r>
      <w:r w:rsidRPr="007B42B9">
        <w:rPr>
          <w:sz w:val="28"/>
          <w:szCs w:val="28"/>
        </w:rPr>
        <w:t>ранее не привлекавшегося к административной ответственности</w:t>
      </w:r>
      <w:r w:rsidRPr="007B42B9">
        <w:rPr>
          <w:sz w:val="28"/>
          <w:szCs w:val="28"/>
          <w:lang w:eastAsia="ru-RU"/>
        </w:rPr>
        <w:t xml:space="preserve"> по главе 14 КоАП РФ,</w:t>
      </w:r>
    </w:p>
    <w:p w:rsidR="004D25A0" w:rsidRPr="007B42B9" w:rsidP="004D25A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B42B9">
        <w:rPr>
          <w:bCs/>
          <w:sz w:val="28"/>
          <w:szCs w:val="28"/>
          <w:lang w:eastAsia="ru-RU"/>
        </w:rPr>
        <w:t>установил:</w:t>
      </w:r>
    </w:p>
    <w:p w:rsidR="004D25A0" w:rsidRPr="007B42B9" w:rsidP="007B42B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 xml:space="preserve">26.02.2024 в 15:20 по адресу: </w:t>
      </w:r>
      <w:r w:rsidR="00DD0588">
        <w:rPr>
          <w:sz w:val="28"/>
          <w:szCs w:val="28"/>
          <w:lang w:eastAsia="ru-RU"/>
        </w:rPr>
        <w:t>,</w:t>
      </w:r>
      <w:r w:rsidRPr="007B42B9">
        <w:rPr>
          <w:sz w:val="28"/>
          <w:szCs w:val="28"/>
          <w:lang w:eastAsia="ru-RU"/>
        </w:rPr>
        <w:t xml:space="preserve"> </w:t>
      </w:r>
      <w:r w:rsidRPr="007B42B9" w:rsidR="007B42B9">
        <w:rPr>
          <w:sz w:val="28"/>
          <w:szCs w:val="28"/>
          <w:lang w:eastAsia="ru-RU"/>
        </w:rPr>
        <w:t xml:space="preserve">установлено, что </w:t>
      </w:r>
      <w:r w:rsidRPr="007B42B9">
        <w:rPr>
          <w:sz w:val="28"/>
          <w:szCs w:val="28"/>
          <w:lang w:eastAsia="ru-RU"/>
        </w:rPr>
        <w:t xml:space="preserve">гр. </w:t>
      </w:r>
      <w:r w:rsidRPr="007B42B9">
        <w:rPr>
          <w:sz w:val="28"/>
          <w:szCs w:val="28"/>
        </w:rPr>
        <w:t>Большаков А.В.</w:t>
      </w:r>
      <w:r w:rsidRPr="007B42B9">
        <w:rPr>
          <w:sz w:val="28"/>
          <w:szCs w:val="28"/>
          <w:lang w:eastAsia="ru-RU"/>
        </w:rPr>
        <w:t xml:space="preserve">, на транспортном средстве </w:t>
      </w:r>
      <w:r w:rsidR="00DD0588">
        <w:rPr>
          <w:sz w:val="28"/>
          <w:szCs w:val="28"/>
          <w:lang w:eastAsia="ru-RU"/>
        </w:rPr>
        <w:t>,</w:t>
      </w:r>
      <w:r w:rsidRPr="007B42B9">
        <w:rPr>
          <w:sz w:val="28"/>
          <w:szCs w:val="28"/>
          <w:lang w:eastAsia="ru-RU"/>
        </w:rPr>
        <w:t xml:space="preserve">, государственный регистрационный знак </w:t>
      </w:r>
      <w:r w:rsidR="00DD0588">
        <w:rPr>
          <w:sz w:val="28"/>
          <w:szCs w:val="28"/>
          <w:lang w:eastAsia="ru-RU"/>
        </w:rPr>
        <w:t>,</w:t>
      </w:r>
      <w:r w:rsidRPr="007B42B9">
        <w:rPr>
          <w:sz w:val="28"/>
          <w:szCs w:val="28"/>
          <w:lang w:eastAsia="ru-RU"/>
        </w:rPr>
        <w:t xml:space="preserve"> в период времени с октября 2023 </w:t>
      </w:r>
      <w:r w:rsidRPr="007B42B9" w:rsidR="007B42B9">
        <w:rPr>
          <w:sz w:val="28"/>
          <w:szCs w:val="28"/>
          <w:lang w:eastAsia="ru-RU"/>
        </w:rPr>
        <w:t xml:space="preserve">года </w:t>
      </w:r>
      <w:r w:rsidRPr="007B42B9">
        <w:rPr>
          <w:sz w:val="28"/>
          <w:szCs w:val="28"/>
          <w:lang w:eastAsia="ru-RU"/>
        </w:rPr>
        <w:t>по 26.02.2024 осуществлял предпринимательскую деятельность без государственной регистрации в качестве индивидуального предпринимателя и без государственной регистрации юридического лица, за оказанные услуги брал с пассажиров денежные средства, при этом пользовался мобильным приложением «Яндекс про», т.е. осуществлял предпринимательскую деятельность без государственной регистрации в качестве индивидуального предпринимателя в налоговом органе, ответственность за которое предусмотрена частью 1 статьи 14.1 КоАП РФ.</w:t>
      </w:r>
    </w:p>
    <w:p w:rsidR="004D25A0" w:rsidRPr="007B42B9" w:rsidP="004D25A0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</w:rPr>
        <w:t xml:space="preserve">Большаков А.В. </w:t>
      </w:r>
      <w:r w:rsidRPr="007B42B9">
        <w:rPr>
          <w:sz w:val="28"/>
          <w:szCs w:val="28"/>
          <w:lang w:eastAsia="ru-RU"/>
        </w:rPr>
        <w:t xml:space="preserve">в ходе рассмотрения дела указал, </w:t>
      </w:r>
      <w:r w:rsidRPr="007B42B9">
        <w:rPr>
          <w:color w:val="FF0000"/>
          <w:sz w:val="28"/>
          <w:szCs w:val="28"/>
          <w:lang w:eastAsia="ru-RU"/>
        </w:rPr>
        <w:t xml:space="preserve">что был не осведомлен, что надо </w:t>
      </w:r>
      <w:r w:rsidRPr="007B42B9" w:rsidR="007B42B9">
        <w:rPr>
          <w:color w:val="FF0000"/>
          <w:sz w:val="28"/>
          <w:szCs w:val="28"/>
          <w:lang w:eastAsia="ru-RU"/>
        </w:rPr>
        <w:t>регисрироваться в качестве ИП либо самозанятого</w:t>
      </w:r>
      <w:r w:rsidRPr="007B42B9">
        <w:rPr>
          <w:color w:val="FF0000"/>
          <w:sz w:val="28"/>
          <w:szCs w:val="28"/>
          <w:lang w:eastAsia="ru-RU"/>
        </w:rPr>
        <w:t>, работает с осени 2023</w:t>
      </w:r>
      <w:r w:rsidRPr="007B42B9" w:rsidR="007B42B9">
        <w:rPr>
          <w:color w:val="FF0000"/>
          <w:sz w:val="28"/>
          <w:szCs w:val="28"/>
          <w:lang w:eastAsia="ru-RU"/>
        </w:rPr>
        <w:t xml:space="preserve"> года с Яндексом</w:t>
      </w:r>
      <w:r w:rsidRPr="007B42B9">
        <w:rPr>
          <w:color w:val="FF0000"/>
          <w:sz w:val="28"/>
          <w:szCs w:val="28"/>
          <w:lang w:eastAsia="ru-RU"/>
        </w:rPr>
        <w:t xml:space="preserve">, </w:t>
      </w:r>
      <w:r w:rsidRPr="007B42B9" w:rsidR="007B42B9">
        <w:rPr>
          <w:color w:val="FF0000"/>
          <w:sz w:val="28"/>
          <w:szCs w:val="28"/>
          <w:lang w:eastAsia="ru-RU"/>
        </w:rPr>
        <w:t xml:space="preserve">для работы им </w:t>
      </w:r>
      <w:r w:rsidRPr="007B42B9">
        <w:rPr>
          <w:color w:val="FF0000"/>
          <w:sz w:val="28"/>
          <w:szCs w:val="28"/>
          <w:lang w:eastAsia="ru-RU"/>
        </w:rPr>
        <w:t>скачана</w:t>
      </w:r>
      <w:r w:rsidRPr="007B42B9" w:rsidR="007B42B9">
        <w:rPr>
          <w:color w:val="FF0000"/>
          <w:sz w:val="28"/>
          <w:szCs w:val="28"/>
          <w:lang w:eastAsia="ru-RU"/>
        </w:rPr>
        <w:t xml:space="preserve"> программа</w:t>
      </w:r>
      <w:r w:rsidRPr="007B42B9">
        <w:rPr>
          <w:color w:val="FF0000"/>
          <w:sz w:val="28"/>
          <w:szCs w:val="28"/>
          <w:lang w:eastAsia="ru-RU"/>
        </w:rPr>
        <w:t xml:space="preserve">, работал в арендованном </w:t>
      </w:r>
      <w:r w:rsidRPr="007B42B9" w:rsidR="007B42B9">
        <w:rPr>
          <w:color w:val="FF0000"/>
          <w:sz w:val="28"/>
          <w:szCs w:val="28"/>
          <w:lang w:eastAsia="ru-RU"/>
        </w:rPr>
        <w:t xml:space="preserve">от Яндекса </w:t>
      </w:r>
      <w:r w:rsidRPr="007B42B9">
        <w:rPr>
          <w:color w:val="FF0000"/>
          <w:sz w:val="28"/>
          <w:szCs w:val="28"/>
          <w:lang w:eastAsia="ru-RU"/>
        </w:rPr>
        <w:t>автомобиле 1 месяц, потом на своем автомобиле</w:t>
      </w:r>
      <w:r w:rsidRPr="007B42B9">
        <w:rPr>
          <w:sz w:val="28"/>
          <w:szCs w:val="28"/>
          <w:lang w:eastAsia="ru-RU"/>
        </w:rPr>
        <w:t xml:space="preserve">. Вину признал, в содеянном раскаялся. </w:t>
      </w:r>
    </w:p>
    <w:p w:rsidR="004D25A0" w:rsidRPr="007B42B9" w:rsidP="004D25A0">
      <w:pPr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7B42B9">
        <w:rPr>
          <w:rFonts w:eastAsiaTheme="minorHAnsi"/>
          <w:sz w:val="28"/>
          <w:szCs w:val="28"/>
          <w:lang w:eastAsia="ru-RU"/>
        </w:rPr>
        <w:t xml:space="preserve">Изучив материалы дела, заслушав </w:t>
      </w:r>
      <w:r w:rsidRPr="007B42B9">
        <w:rPr>
          <w:sz w:val="28"/>
          <w:szCs w:val="28"/>
        </w:rPr>
        <w:t>Большакова А.В.</w:t>
      </w:r>
      <w:r w:rsidRPr="007B42B9">
        <w:rPr>
          <w:rFonts w:eastAsiaTheme="minorHAnsi"/>
          <w:sz w:val="28"/>
          <w:szCs w:val="28"/>
          <w:lang w:eastAsia="ru-RU"/>
        </w:rPr>
        <w:t>, мировой судья приходит к следующему.</w:t>
      </w:r>
    </w:p>
    <w:p w:rsidR="00BB25D7" w:rsidRPr="007B42B9" w:rsidP="00BB25D7">
      <w:pPr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В подтверждение виновности лица, привлекаемого к административной ответственности в совершении правонарушения суду представлены следующие доказательства: протокол об административном правонарушении 86 № 268377 от 26.02.2024; рапорт сотрудника БДД ОТН Госавтоинспекции УМВД России по г. Сургуту; объяснение привлекаемого лица</w:t>
      </w:r>
      <w:r w:rsidRPr="007B42B9">
        <w:rPr>
          <w:sz w:val="28"/>
          <w:szCs w:val="28"/>
          <w:lang w:eastAsia="ru-RU"/>
        </w:rPr>
        <w:t xml:space="preserve"> </w:t>
      </w:r>
      <w:r w:rsidRPr="007B42B9">
        <w:rPr>
          <w:sz w:val="28"/>
          <w:szCs w:val="28"/>
        </w:rPr>
        <w:t>Большакова А.В.</w:t>
      </w:r>
      <w:r w:rsidRPr="007B42B9">
        <w:rPr>
          <w:sz w:val="28"/>
          <w:szCs w:val="28"/>
          <w:lang w:eastAsia="ru-RU"/>
        </w:rPr>
        <w:t>; объяснение</w:t>
      </w:r>
      <w:r w:rsidRPr="007B42B9">
        <w:rPr>
          <w:sz w:val="28"/>
          <w:szCs w:val="28"/>
          <w:lang w:eastAsia="ru-RU"/>
        </w:rPr>
        <w:t xml:space="preserve"> свидетеля </w:t>
      </w:r>
      <w:r w:rsidRPr="007B42B9">
        <w:rPr>
          <w:sz w:val="28"/>
          <w:szCs w:val="28"/>
          <w:lang w:eastAsia="ru-RU"/>
        </w:rPr>
        <w:t>Поляничко П.В.; сведения</w:t>
      </w:r>
      <w:r w:rsidRPr="007B42B9">
        <w:rPr>
          <w:sz w:val="28"/>
          <w:szCs w:val="28"/>
          <w:lang w:eastAsia="ru-RU"/>
        </w:rPr>
        <w:t xml:space="preserve"> об отсутствии информации, содержащейся в едином </w:t>
      </w:r>
      <w:r w:rsidRPr="007B42B9">
        <w:rPr>
          <w:sz w:val="28"/>
          <w:szCs w:val="28"/>
          <w:lang w:eastAsia="ru-RU"/>
        </w:rPr>
        <w:t>государственно</w:t>
      </w:r>
      <w:r w:rsidRPr="007B42B9" w:rsidR="007B42B9">
        <w:rPr>
          <w:sz w:val="28"/>
          <w:szCs w:val="28"/>
          <w:lang w:eastAsia="ru-RU"/>
        </w:rPr>
        <w:t>м</w:t>
      </w:r>
      <w:r w:rsidRPr="007B42B9">
        <w:rPr>
          <w:sz w:val="28"/>
          <w:szCs w:val="28"/>
          <w:lang w:eastAsia="ru-RU"/>
        </w:rPr>
        <w:t xml:space="preserve"> </w:t>
      </w:r>
      <w:r w:rsidRPr="007B42B9">
        <w:rPr>
          <w:sz w:val="28"/>
          <w:szCs w:val="28"/>
          <w:lang w:eastAsia="ru-RU"/>
        </w:rPr>
        <w:t>реестре индивидуальных предпринимателей</w:t>
      </w:r>
      <w:r w:rsidRPr="007B42B9">
        <w:rPr>
          <w:sz w:val="28"/>
          <w:szCs w:val="28"/>
          <w:lang w:eastAsia="ru-RU"/>
        </w:rPr>
        <w:t>; фото таблица; копия</w:t>
      </w:r>
      <w:r w:rsidRPr="007B42B9">
        <w:rPr>
          <w:sz w:val="28"/>
          <w:szCs w:val="28"/>
          <w:lang w:eastAsia="ru-RU"/>
        </w:rPr>
        <w:t xml:space="preserve"> документа </w:t>
      </w:r>
      <w:r w:rsidRPr="007B42B9">
        <w:rPr>
          <w:sz w:val="28"/>
          <w:szCs w:val="28"/>
          <w:lang w:eastAsia="ru-RU"/>
        </w:rPr>
        <w:t>удостоверяющего личность, копия</w:t>
      </w:r>
      <w:r w:rsidRPr="007B42B9">
        <w:rPr>
          <w:sz w:val="28"/>
          <w:szCs w:val="28"/>
          <w:lang w:eastAsia="ru-RU"/>
        </w:rPr>
        <w:t xml:space="preserve"> водительского удостоверения; </w:t>
      </w:r>
      <w:r w:rsidRPr="007B42B9">
        <w:rPr>
          <w:sz w:val="28"/>
          <w:szCs w:val="28"/>
          <w:lang w:eastAsia="ru-RU"/>
        </w:rPr>
        <w:t>копия</w:t>
      </w:r>
      <w:r w:rsidRPr="007B42B9">
        <w:rPr>
          <w:sz w:val="28"/>
          <w:szCs w:val="28"/>
          <w:lang w:eastAsia="ru-RU"/>
        </w:rPr>
        <w:t xml:space="preserve"> свидетельства о</w:t>
      </w:r>
      <w:r w:rsidRPr="007B42B9">
        <w:rPr>
          <w:sz w:val="28"/>
          <w:szCs w:val="28"/>
          <w:lang w:eastAsia="ru-RU"/>
        </w:rPr>
        <w:t xml:space="preserve"> регистрации ТС; реестр правонарушений.</w:t>
      </w:r>
    </w:p>
    <w:p w:rsidR="004D25A0" w:rsidRPr="007B42B9" w:rsidP="00BB25D7">
      <w:pPr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B42B9">
        <w:rPr>
          <w:sz w:val="28"/>
          <w:szCs w:val="28"/>
        </w:rPr>
        <w:t>Большакова А.В.</w:t>
      </w:r>
      <w:r w:rsidRPr="007B42B9">
        <w:rPr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7B42B9" w:rsidRPr="007B42B9" w:rsidP="007B42B9">
      <w:pPr>
        <w:ind w:firstLine="567"/>
        <w:jc w:val="both"/>
        <w:rPr>
          <w:color w:val="000000"/>
          <w:sz w:val="28"/>
          <w:szCs w:val="28"/>
        </w:rPr>
      </w:pPr>
      <w:r w:rsidRPr="007B42B9">
        <w:rPr>
          <w:color w:val="000000"/>
          <w:sz w:val="28"/>
          <w:szCs w:val="28"/>
        </w:rPr>
        <w:t xml:space="preserve">Согласно </w:t>
      </w:r>
      <w:hyperlink r:id="rId4" w:anchor="/document/10164072/entry/2" w:history="1">
        <w:r w:rsidRPr="007B42B9">
          <w:rPr>
            <w:rStyle w:val="Hyperlink"/>
            <w:sz w:val="28"/>
            <w:szCs w:val="28"/>
          </w:rPr>
          <w:t>статье 2</w:t>
        </w:r>
      </w:hyperlink>
      <w:r w:rsidRPr="007B42B9">
        <w:rPr>
          <w:color w:val="000000"/>
          <w:sz w:val="28"/>
          <w:szCs w:val="28"/>
        </w:rPr>
        <w:t xml:space="preserve"> Гражданского кодекса РФ 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 оказания услуг лицами, зарегистрированными в этом качестве в установленном законом порядке.</w:t>
      </w:r>
    </w:p>
    <w:p w:rsidR="007B42B9" w:rsidRPr="007B42B9" w:rsidP="007B42B9">
      <w:pPr>
        <w:jc w:val="both"/>
        <w:rPr>
          <w:sz w:val="28"/>
          <w:szCs w:val="28"/>
        </w:rPr>
      </w:pPr>
      <w:r w:rsidRPr="007B42B9">
        <w:rPr>
          <w:color w:val="000000"/>
          <w:sz w:val="28"/>
          <w:szCs w:val="28"/>
        </w:rPr>
        <w:t xml:space="preserve">           В соответствии с пунктом 1 статьи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настоящего пункта.</w:t>
      </w:r>
      <w:r w:rsidRPr="007B42B9">
        <w:rPr>
          <w:sz w:val="28"/>
          <w:szCs w:val="28"/>
        </w:rPr>
        <w:t xml:space="preserve"> 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</w:rPr>
        <w:t>В действиях Большакова А.В.</w:t>
      </w:r>
      <w:r w:rsidRPr="007B42B9">
        <w:rPr>
          <w:color w:val="0000FF"/>
          <w:sz w:val="28"/>
          <w:szCs w:val="28"/>
        </w:rPr>
        <w:t xml:space="preserve"> </w:t>
      </w:r>
      <w:r w:rsidRPr="007B42B9">
        <w:rPr>
          <w:sz w:val="28"/>
          <w:szCs w:val="28"/>
        </w:rPr>
        <w:t>имеется состав административного правонарушения, предусмотренного</w:t>
      </w:r>
      <w:r w:rsidRPr="007B42B9">
        <w:rPr>
          <w:sz w:val="28"/>
          <w:szCs w:val="28"/>
          <w:lang w:eastAsia="ru-RU"/>
        </w:rPr>
        <w:t xml:space="preserve"> частью 1 статьи 14.1 КоАП РФ – о</w:t>
      </w:r>
      <w:r w:rsidRPr="007B42B9">
        <w:rPr>
          <w:color w:val="000000"/>
          <w:sz w:val="28"/>
          <w:szCs w:val="28"/>
        </w:rPr>
        <w:t xml:space="preserve">существление предпринимательской деятельности без </w:t>
      </w:r>
      <w:hyperlink r:id="rId5" w:anchor="/document/12123875/entry/0" w:history="1">
        <w:r w:rsidRPr="007B42B9">
          <w:rPr>
            <w:rStyle w:val="Hyperlink"/>
            <w:sz w:val="28"/>
            <w:szCs w:val="28"/>
          </w:rPr>
          <w:t>государственной регистрации</w:t>
        </w:r>
      </w:hyperlink>
      <w:r w:rsidRPr="007B42B9">
        <w:rPr>
          <w:color w:val="000000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5" w:anchor="/document/12125267/entry/141712" w:history="1">
        <w:r w:rsidRPr="007B42B9">
          <w:rPr>
            <w:rStyle w:val="Hyperlink"/>
            <w:sz w:val="28"/>
            <w:szCs w:val="28"/>
          </w:rPr>
          <w:t xml:space="preserve">частью 2 статьи </w:t>
        </w:r>
        <w:r w:rsidRPr="007B42B9">
          <w:rPr>
            <w:rStyle w:val="Emphasis"/>
            <w:i w:val="0"/>
            <w:color w:val="0000FF"/>
            <w:sz w:val="28"/>
            <w:szCs w:val="28"/>
          </w:rPr>
          <w:t>14</w:t>
        </w:r>
        <w:r w:rsidRPr="007B42B9">
          <w:rPr>
            <w:rStyle w:val="Hyperlink"/>
            <w:sz w:val="28"/>
            <w:szCs w:val="28"/>
          </w:rPr>
          <w:t>.17.1</w:t>
        </w:r>
      </w:hyperlink>
      <w:r w:rsidRPr="007B42B9">
        <w:rPr>
          <w:color w:val="000000"/>
          <w:sz w:val="28"/>
          <w:szCs w:val="28"/>
        </w:rPr>
        <w:t xml:space="preserve"> </w:t>
      </w:r>
      <w:r w:rsidRPr="007B42B9">
        <w:rPr>
          <w:rStyle w:val="Emphasis"/>
          <w:i w:val="0"/>
          <w:color w:val="000000"/>
          <w:sz w:val="28"/>
          <w:szCs w:val="28"/>
        </w:rPr>
        <w:t>Кодекса</w:t>
      </w:r>
      <w:r w:rsidRPr="007B42B9">
        <w:rPr>
          <w:sz w:val="28"/>
          <w:szCs w:val="28"/>
          <w:lang w:eastAsia="ru-RU"/>
        </w:rPr>
        <w:t xml:space="preserve"> об административных правонарушениях.</w:t>
      </w:r>
    </w:p>
    <w:p w:rsidR="004D25A0" w:rsidRPr="007B42B9" w:rsidP="004D25A0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В соответствии с требованиями </w:t>
      </w:r>
      <w:hyperlink r:id="rId6" w:history="1">
        <w:r w:rsidRPr="007B42B9">
          <w:rPr>
            <w:rStyle w:val="a0"/>
            <w:sz w:val="28"/>
            <w:szCs w:val="28"/>
          </w:rPr>
          <w:t>статьи 24.1</w:t>
        </w:r>
      </w:hyperlink>
      <w:r w:rsidRPr="007B42B9">
        <w:rPr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правонарушения, предусмотренные </w:t>
      </w:r>
      <w:hyperlink r:id="rId7" w:history="1">
        <w:r w:rsidRPr="007B42B9">
          <w:rPr>
            <w:rStyle w:val="a0"/>
            <w:sz w:val="28"/>
            <w:szCs w:val="28"/>
          </w:rPr>
          <w:t>статьей 26.1</w:t>
        </w:r>
      </w:hyperlink>
      <w:r w:rsidRPr="007B42B9">
        <w:rPr>
          <w:sz w:val="28"/>
          <w:szCs w:val="28"/>
        </w:rPr>
        <w:t xml:space="preserve"> данного Кодекса.</w:t>
      </w:r>
    </w:p>
    <w:p w:rsidR="004D25A0" w:rsidRPr="007B42B9" w:rsidP="004D25A0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Вывод суда о наличии в деянии Большакова А.В.</w:t>
      </w:r>
      <w:r w:rsidRPr="007B42B9">
        <w:rPr>
          <w:color w:val="0000FF"/>
          <w:sz w:val="28"/>
          <w:szCs w:val="28"/>
        </w:rPr>
        <w:t xml:space="preserve"> </w:t>
      </w:r>
      <w:r w:rsidRPr="007B42B9">
        <w:rPr>
          <w:sz w:val="28"/>
          <w:szCs w:val="28"/>
        </w:rPr>
        <w:t xml:space="preserve">состава административного правонарушения, предусмотренного </w:t>
      </w:r>
      <w:hyperlink r:id="rId8" w:history="1">
        <w:r w:rsidRPr="007B42B9">
          <w:rPr>
            <w:rStyle w:val="a0"/>
            <w:sz w:val="28"/>
            <w:szCs w:val="28"/>
          </w:rPr>
          <w:t>частью 1 статьи 14.1</w:t>
        </w:r>
      </w:hyperlink>
      <w:r w:rsidRPr="007B42B9">
        <w:rPr>
          <w:sz w:val="28"/>
          <w:szCs w:val="28"/>
        </w:rPr>
        <w:t xml:space="preserve"> Кодекса Российской Федерации об административных правонарушениях, соответствует фактическим обстоятельствам дела и имеющимся доказательствам.</w:t>
      </w:r>
    </w:p>
    <w:p w:rsidR="007B42B9" w:rsidRPr="007B42B9" w:rsidP="007B42B9">
      <w:pPr>
        <w:ind w:firstLine="567"/>
        <w:jc w:val="both"/>
        <w:rPr>
          <w:color w:val="000000"/>
          <w:sz w:val="28"/>
          <w:szCs w:val="28"/>
        </w:rPr>
      </w:pPr>
      <w:r w:rsidRPr="007B42B9">
        <w:rPr>
          <w:sz w:val="28"/>
          <w:szCs w:val="28"/>
        </w:rPr>
        <w:t>Действия Большакова А.В.</w:t>
      </w:r>
      <w:r w:rsidRPr="007B42B9">
        <w:rPr>
          <w:color w:val="0000FF"/>
          <w:sz w:val="28"/>
          <w:szCs w:val="28"/>
        </w:rPr>
        <w:t xml:space="preserve"> </w:t>
      </w:r>
      <w:r w:rsidRPr="007B42B9">
        <w:rPr>
          <w:sz w:val="28"/>
          <w:szCs w:val="28"/>
        </w:rPr>
        <w:t xml:space="preserve">квалифицированы </w:t>
      </w:r>
      <w:r w:rsidRPr="007B42B9">
        <w:rPr>
          <w:sz w:val="28"/>
          <w:szCs w:val="28"/>
        </w:rPr>
        <w:t xml:space="preserve">должностным лицом, составившим протокол, </w:t>
      </w:r>
      <w:r w:rsidRPr="007B42B9">
        <w:rPr>
          <w:sz w:val="28"/>
          <w:szCs w:val="28"/>
        </w:rPr>
        <w:t xml:space="preserve">в соответствии с установленными обстоятельствами, нормами </w:t>
      </w:r>
      <w:hyperlink r:id="rId9" w:history="1">
        <w:r w:rsidRPr="007B42B9">
          <w:rPr>
            <w:rStyle w:val="a0"/>
            <w:sz w:val="28"/>
            <w:szCs w:val="28"/>
          </w:rPr>
          <w:t>Кодекса</w:t>
        </w:r>
      </w:hyperlink>
      <w:r w:rsidRPr="007B42B9">
        <w:rPr>
          <w:sz w:val="28"/>
          <w:szCs w:val="28"/>
        </w:rPr>
        <w:t xml:space="preserve"> Российской Федерации об административных правонарушениях </w:t>
      </w:r>
      <w:r w:rsidRPr="007B42B9">
        <w:rPr>
          <w:sz w:val="28"/>
          <w:szCs w:val="28"/>
        </w:rPr>
        <w:t>правильно по</w:t>
      </w:r>
      <w:r w:rsidRPr="007B42B9">
        <w:rPr>
          <w:sz w:val="28"/>
          <w:szCs w:val="28"/>
        </w:rPr>
        <w:t xml:space="preserve"> </w:t>
      </w:r>
      <w:hyperlink r:id="rId8" w:history="1">
        <w:r w:rsidRPr="007B42B9">
          <w:rPr>
            <w:rStyle w:val="a0"/>
            <w:sz w:val="28"/>
            <w:szCs w:val="28"/>
          </w:rPr>
          <w:t>част</w:t>
        </w:r>
        <w:r w:rsidRPr="007B42B9">
          <w:rPr>
            <w:rStyle w:val="a0"/>
            <w:sz w:val="28"/>
            <w:szCs w:val="28"/>
          </w:rPr>
          <w:t>и</w:t>
        </w:r>
        <w:r w:rsidRPr="007B42B9">
          <w:rPr>
            <w:rStyle w:val="a0"/>
            <w:sz w:val="28"/>
            <w:szCs w:val="28"/>
          </w:rPr>
          <w:t xml:space="preserve"> 1 статьи 14.1</w:t>
        </w:r>
      </w:hyperlink>
      <w:r w:rsidRPr="007B42B9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7B42B9">
        <w:rPr>
          <w:sz w:val="28"/>
          <w:szCs w:val="28"/>
          <w:lang w:eastAsia="ru-RU"/>
        </w:rPr>
        <w:t>о</w:t>
      </w:r>
      <w:r w:rsidRPr="007B42B9">
        <w:rPr>
          <w:color w:val="000000"/>
          <w:sz w:val="28"/>
          <w:szCs w:val="28"/>
        </w:rPr>
        <w:t xml:space="preserve">существление предпринимательской деятельности без </w:t>
      </w:r>
      <w:hyperlink r:id="rId5" w:anchor="/document/12123875/entry/0" w:history="1">
        <w:r w:rsidRPr="007B42B9">
          <w:rPr>
            <w:rStyle w:val="Hyperlink"/>
            <w:sz w:val="28"/>
            <w:szCs w:val="28"/>
          </w:rPr>
          <w:t>государственной регистрации</w:t>
        </w:r>
      </w:hyperlink>
      <w:r w:rsidRPr="007B42B9">
        <w:rPr>
          <w:color w:val="000000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</w:t>
      </w:r>
      <w:r w:rsidRPr="007B42B9">
        <w:rPr>
          <w:color w:val="000000"/>
          <w:sz w:val="28"/>
          <w:szCs w:val="28"/>
        </w:rPr>
        <w:t>.</w:t>
      </w:r>
    </w:p>
    <w:p w:rsidR="004D25A0" w:rsidRPr="007B42B9" w:rsidP="007B42B9">
      <w:pPr>
        <w:ind w:firstLine="567"/>
        <w:jc w:val="both"/>
        <w:rPr>
          <w:sz w:val="28"/>
          <w:szCs w:val="28"/>
        </w:rPr>
      </w:pPr>
      <w:r w:rsidRPr="007B42B9">
        <w:rPr>
          <w:color w:val="000000"/>
          <w:sz w:val="28"/>
          <w:szCs w:val="28"/>
        </w:rPr>
        <w:t xml:space="preserve">По санкции статьи предусмотрено </w:t>
      </w:r>
      <w:r w:rsidRPr="007B42B9">
        <w:rPr>
          <w:color w:val="000000"/>
          <w:sz w:val="28"/>
          <w:szCs w:val="28"/>
        </w:rPr>
        <w:t xml:space="preserve">наложение </w:t>
      </w:r>
      <w:r w:rsidRPr="007B42B9">
        <w:rPr>
          <w:rStyle w:val="Emphasis"/>
          <w:i w:val="0"/>
          <w:color w:val="000000"/>
          <w:sz w:val="28"/>
          <w:szCs w:val="28"/>
        </w:rPr>
        <w:t>административного</w:t>
      </w:r>
      <w:r w:rsidRPr="007B42B9">
        <w:rPr>
          <w:color w:val="000000"/>
          <w:sz w:val="28"/>
          <w:szCs w:val="28"/>
        </w:rPr>
        <w:t xml:space="preserve"> штрафа в размере от пятисот до двух тысяч рублей.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Обстоятельств, перечисленных в ст</w:t>
      </w:r>
      <w:r w:rsidRPr="007B42B9" w:rsidR="007B42B9">
        <w:rPr>
          <w:sz w:val="28"/>
          <w:szCs w:val="28"/>
          <w:lang w:eastAsia="ru-RU"/>
        </w:rPr>
        <w:t>атье</w:t>
      </w:r>
      <w:r w:rsidRPr="007B42B9">
        <w:rPr>
          <w:sz w:val="28"/>
          <w:szCs w:val="28"/>
          <w:lang w:eastAsia="ru-RU"/>
        </w:rPr>
        <w:t xml:space="preserve"> 24.5 КоАП РФ, исключающих производство по делу об административном правонарушении, не имеется.</w:t>
      </w:r>
    </w:p>
    <w:p w:rsidR="007B42B9" w:rsidRPr="007B42B9" w:rsidP="007B42B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 являются признание им вины,  раскаяние в содеянном и наличие на его иждивении 2 малолетних детей и супруги, осуществляющей уход за грудным ребенком. </w:t>
      </w:r>
    </w:p>
    <w:p w:rsidR="007B42B9" w:rsidRPr="007B42B9" w:rsidP="007B42B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7B42B9">
        <w:rPr>
          <w:sz w:val="28"/>
          <w:szCs w:val="28"/>
        </w:rPr>
        <w:t>Большакова А.В. обстоятельств</w:t>
      </w:r>
      <w:r w:rsidRPr="007B42B9">
        <w:rPr>
          <w:sz w:val="28"/>
          <w:szCs w:val="28"/>
          <w:lang w:eastAsia="ru-RU"/>
        </w:rPr>
        <w:t xml:space="preserve"> суд не усматривает. </w:t>
      </w:r>
    </w:p>
    <w:p w:rsidR="004D25A0" w:rsidRPr="007B42B9" w:rsidP="004D25A0">
      <w:pPr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      Порядок и срок давности привлечения к административной ответственности соблюдены. Административное наказание назначается в пределах санкции </w:t>
      </w:r>
      <w:hyperlink r:id="rId8" w:history="1">
        <w:r w:rsidRPr="007B42B9">
          <w:rPr>
            <w:rStyle w:val="a0"/>
            <w:sz w:val="28"/>
            <w:szCs w:val="28"/>
          </w:rPr>
          <w:t>части 1 статьи 14.1</w:t>
        </w:r>
      </w:hyperlink>
      <w:r w:rsidRPr="007B42B9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D25A0" w:rsidRPr="007B42B9" w:rsidP="004D25A0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Большакова А.В., его имущественное положение, обстоятельства совершения административного правонарушения, и полагает необходимым назначить Большакову А.В. административное наказание в виде минимального размера, установленного санкцией административного штрафа.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>На основании выше изложенного, руководствуясь  ст. ст. 29.9 - 29.11 КоАП РФ, мировой судья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7B42B9">
        <w:rPr>
          <w:bCs/>
          <w:sz w:val="28"/>
          <w:szCs w:val="28"/>
          <w:lang w:eastAsia="ru-RU"/>
        </w:rPr>
        <w:t>постановил: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  <w:lang w:eastAsia="ru-RU"/>
        </w:rPr>
        <w:t xml:space="preserve">Признать </w:t>
      </w:r>
      <w:r w:rsidRPr="007B42B9">
        <w:rPr>
          <w:sz w:val="28"/>
          <w:szCs w:val="28"/>
        </w:rPr>
        <w:t>Большакова Артема Владимировича</w:t>
      </w:r>
      <w:r w:rsidRPr="007B42B9">
        <w:rPr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</w:t>
      </w:r>
      <w:r w:rsidRPr="007B42B9" w:rsidR="007B42B9">
        <w:rPr>
          <w:sz w:val="28"/>
          <w:szCs w:val="28"/>
          <w:lang w:eastAsia="ru-RU"/>
        </w:rPr>
        <w:t>астью</w:t>
      </w:r>
      <w:r w:rsidRPr="007B42B9">
        <w:rPr>
          <w:sz w:val="28"/>
          <w:szCs w:val="28"/>
          <w:lang w:eastAsia="ru-RU"/>
        </w:rPr>
        <w:t xml:space="preserve"> 1 ст</w:t>
      </w:r>
      <w:r w:rsidRPr="007B42B9" w:rsidR="007B42B9">
        <w:rPr>
          <w:sz w:val="28"/>
          <w:szCs w:val="28"/>
          <w:lang w:eastAsia="ru-RU"/>
        </w:rPr>
        <w:t>атьи</w:t>
      </w:r>
      <w:r w:rsidRPr="007B42B9">
        <w:rPr>
          <w:sz w:val="28"/>
          <w:szCs w:val="28"/>
          <w:lang w:eastAsia="ru-RU"/>
        </w:rPr>
        <w:t xml:space="preserve"> 14.1 КоАП РФ и подвергнуть его административному наказанию в виде административного штрафа в размере 500 (пятьсот) рублей.</w:t>
      </w:r>
    </w:p>
    <w:p w:rsidR="004D25A0" w:rsidRPr="007B42B9" w:rsidP="004D25A0">
      <w:pPr>
        <w:ind w:right="26"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Разъяснить Большакову Артему Владимировичу</w:t>
      </w:r>
      <w:r w:rsidRPr="007B42B9">
        <w:rPr>
          <w:sz w:val="28"/>
          <w:szCs w:val="28"/>
          <w:lang w:eastAsia="ru-RU"/>
        </w:rPr>
        <w:t xml:space="preserve"> </w:t>
      </w:r>
      <w:r w:rsidRPr="007B42B9">
        <w:rPr>
          <w:sz w:val="28"/>
          <w:szCs w:val="28"/>
        </w:rPr>
        <w:t>следующие положения:</w:t>
      </w:r>
    </w:p>
    <w:p w:rsidR="00BB25D7" w:rsidRPr="007B42B9" w:rsidP="004D25A0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- </w:t>
      </w:r>
      <w:r w:rsidRPr="007B42B9">
        <w:rPr>
          <w:sz w:val="28"/>
          <w:szCs w:val="28"/>
        </w:rPr>
        <w:t xml:space="preserve">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</w:t>
      </w:r>
      <w:r w:rsidRPr="007B42B9" w:rsidR="00C447F0">
        <w:rPr>
          <w:sz w:val="28"/>
          <w:szCs w:val="28"/>
        </w:rPr>
        <w:t>720</w:t>
      </w:r>
      <w:r w:rsidRPr="007B42B9">
        <w:rPr>
          <w:sz w:val="28"/>
          <w:szCs w:val="28"/>
        </w:rPr>
        <w:t>1160</w:t>
      </w:r>
      <w:r w:rsidRPr="007B42B9" w:rsidR="00C447F0">
        <w:rPr>
          <w:sz w:val="28"/>
          <w:szCs w:val="28"/>
        </w:rPr>
        <w:t>1143010101140</w:t>
      </w:r>
      <w:r w:rsidRPr="007B42B9">
        <w:rPr>
          <w:sz w:val="28"/>
          <w:szCs w:val="28"/>
        </w:rPr>
        <w:t>, УИН 0412365400595003582414130.</w:t>
      </w:r>
    </w:p>
    <w:p w:rsidR="00BB25D7" w:rsidRPr="007B42B9" w:rsidP="00BB25D7">
      <w:pPr>
        <w:ind w:firstLine="567"/>
        <w:jc w:val="both"/>
        <w:rPr>
          <w:sz w:val="28"/>
          <w:szCs w:val="28"/>
          <w:lang w:eastAsia="ru-RU"/>
        </w:rPr>
      </w:pPr>
      <w:r w:rsidRPr="007B42B9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 w:rsidRPr="007B42B9" w:rsidR="007B42B9">
        <w:rPr>
          <w:sz w:val="28"/>
          <w:szCs w:val="28"/>
        </w:rPr>
        <w:t xml:space="preserve">209 либо </w:t>
      </w:r>
      <w:r w:rsidRPr="007B42B9">
        <w:rPr>
          <w:sz w:val="28"/>
          <w:szCs w:val="28"/>
        </w:rPr>
        <w:t xml:space="preserve">210 либо по электронной почте </w:t>
      </w:r>
      <w:hyperlink r:id="rId10" w:history="1">
        <w:r w:rsidRPr="007B42B9">
          <w:rPr>
            <w:rStyle w:val="Hyperlink"/>
            <w:sz w:val="28"/>
            <w:szCs w:val="28"/>
            <w:lang w:val="en-US"/>
          </w:rPr>
          <w:t>s</w:t>
        </w:r>
        <w:r w:rsidRPr="007B42B9">
          <w:rPr>
            <w:rStyle w:val="Hyperlink"/>
            <w:sz w:val="28"/>
            <w:szCs w:val="28"/>
          </w:rPr>
          <w:t>urgut4@mirsud86.ru</w:t>
        </w:r>
      </w:hyperlink>
      <w:r w:rsidRPr="007B42B9">
        <w:rPr>
          <w:sz w:val="28"/>
          <w:szCs w:val="28"/>
        </w:rPr>
        <w:t xml:space="preserve"> с пометкой «к делу № </w:t>
      </w:r>
      <w:r w:rsidRPr="007B42B9">
        <w:rPr>
          <w:sz w:val="28"/>
          <w:szCs w:val="28"/>
          <w:lang w:eastAsia="ru-RU"/>
        </w:rPr>
        <w:t>05-0358/2604/2024</w:t>
      </w:r>
      <w:r w:rsidRPr="007B42B9">
        <w:rPr>
          <w:sz w:val="28"/>
          <w:szCs w:val="28"/>
        </w:rPr>
        <w:t>»;</w:t>
      </w:r>
    </w:p>
    <w:p w:rsidR="00BB25D7" w:rsidRPr="007B42B9" w:rsidP="00BB25D7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B25D7" w:rsidRPr="007B42B9" w:rsidP="00BB25D7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</w:t>
      </w:r>
      <w:r w:rsidRPr="007B42B9">
        <w:rPr>
          <w:sz w:val="28"/>
          <w:szCs w:val="28"/>
        </w:rPr>
        <w:t>ФЗ "О деятельности по приёму платежей физических лиц, осуществляемой платёжными агентами";</w:t>
      </w:r>
    </w:p>
    <w:p w:rsidR="00BB25D7" w:rsidRPr="007B42B9" w:rsidP="00BB25D7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B25D7" w:rsidRPr="007B42B9" w:rsidP="00BB25D7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B25D7" w:rsidRPr="007B42B9" w:rsidP="00BB25D7">
      <w:pPr>
        <w:ind w:firstLine="567"/>
        <w:jc w:val="both"/>
        <w:rPr>
          <w:sz w:val="28"/>
          <w:szCs w:val="28"/>
        </w:rPr>
      </w:pPr>
      <w:r w:rsidRPr="007B42B9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4D25A0" w:rsidRPr="007B42B9" w:rsidP="004D25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D25A0" w:rsidRPr="007B42B9" w:rsidP="007B42B9">
      <w:pPr>
        <w:ind w:firstLine="567"/>
        <w:jc w:val="center"/>
        <w:textAlignment w:val="baseline"/>
        <w:rPr>
          <w:sz w:val="28"/>
          <w:szCs w:val="28"/>
        </w:rPr>
      </w:pPr>
      <w:r w:rsidRPr="007B42B9">
        <w:rPr>
          <w:sz w:val="28"/>
          <w:szCs w:val="28"/>
        </w:rPr>
        <w:t>Мировой судья</w:t>
      </w:r>
      <w:r w:rsidRPr="007B42B9">
        <w:rPr>
          <w:sz w:val="28"/>
          <w:szCs w:val="28"/>
        </w:rPr>
        <w:tab/>
        <w:t xml:space="preserve">           </w:t>
      </w:r>
      <w:r w:rsidRPr="007B42B9">
        <w:rPr>
          <w:sz w:val="28"/>
          <w:szCs w:val="28"/>
        </w:rPr>
        <w:tab/>
      </w:r>
      <w:r w:rsidRPr="007B42B9" w:rsidR="007B42B9">
        <w:rPr>
          <w:sz w:val="28"/>
          <w:szCs w:val="28"/>
        </w:rPr>
        <w:t xml:space="preserve">личная </w:t>
      </w:r>
      <w:r w:rsidRPr="007B42B9">
        <w:rPr>
          <w:sz w:val="28"/>
          <w:szCs w:val="28"/>
        </w:rPr>
        <w:t xml:space="preserve">подпись      </w:t>
      </w:r>
      <w:r w:rsidRPr="007B42B9">
        <w:rPr>
          <w:sz w:val="28"/>
          <w:szCs w:val="28"/>
        </w:rPr>
        <w:tab/>
        <w:t xml:space="preserve">               Н.В. Разумная</w:t>
      </w:r>
    </w:p>
    <w:p w:rsidR="004D25A0" w:rsidRPr="007B42B9" w:rsidP="004D25A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3FDE" w:rsidRPr="007B42B9" w:rsidP="00BB25D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sectPr w:rsidSect="002E4EFA">
      <w:headerReference w:type="default" r:id="rId11"/>
      <w:pgSz w:w="12240" w:h="15840"/>
      <w:pgMar w:top="284" w:right="760" w:bottom="567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476" w:rsidP="0077551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D058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A0"/>
    <w:rsid w:val="000F6476"/>
    <w:rsid w:val="00143FDE"/>
    <w:rsid w:val="004D25A0"/>
    <w:rsid w:val="0077551C"/>
    <w:rsid w:val="007B42B9"/>
    <w:rsid w:val="00BB25D7"/>
    <w:rsid w:val="00C447F0"/>
    <w:rsid w:val="00DD0588"/>
    <w:rsid w:val="00FF1F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D25A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D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D25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uiPriority w:val="99"/>
    <w:unhideWhenUsed/>
    <w:rsid w:val="004D25A0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4D25A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D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4D25A0"/>
    <w:rPr>
      <w:color w:val="106BBE"/>
    </w:rPr>
  </w:style>
  <w:style w:type="character" w:styleId="Emphasis">
    <w:name w:val="Emphasis"/>
    <w:uiPriority w:val="20"/>
    <w:qFormat/>
    <w:rsid w:val="004D25A0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7B42B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B42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urgut4@mirsud86.ru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2025267.241" TargetMode="External" /><Relationship Id="rId7" Type="http://schemas.openxmlformats.org/officeDocument/2006/relationships/hyperlink" Target="garantF1://12025267.261" TargetMode="External" /><Relationship Id="rId8" Type="http://schemas.openxmlformats.org/officeDocument/2006/relationships/hyperlink" Target="garantF1://12025267.141621" TargetMode="External" /><Relationship Id="rId9" Type="http://schemas.openxmlformats.org/officeDocument/2006/relationships/hyperlink" Target="garantF1://12025267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